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96" w:rsidRDefault="00AF220F">
      <w:pPr>
        <w:spacing w:line="600" w:lineRule="exact"/>
        <w:jc w:val="left"/>
        <w:rPr>
          <w:rFonts w:ascii="仿宋_GB2312" w:eastAsia="仿宋_GB2312" w:hAnsi="方正粗黑宋简体" w:cs="方正粗黑宋简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粗黑宋简体" w:cs="方正粗黑宋简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方正粗黑宋简体" w:cs="方正粗黑宋简体" w:hint="eastAsia"/>
          <w:color w:val="000000"/>
          <w:sz w:val="32"/>
          <w:szCs w:val="32"/>
          <w:shd w:val="clear" w:color="auto" w:fill="FFFFFF"/>
        </w:rPr>
        <w:t>2</w:t>
      </w:r>
    </w:p>
    <w:p w:rsidR="00385A96" w:rsidRDefault="00385A96">
      <w:pPr>
        <w:spacing w:line="600" w:lineRule="exact"/>
        <w:ind w:firstLineChars="50" w:firstLine="220"/>
        <w:jc w:val="left"/>
        <w:rPr>
          <w:rFonts w:ascii="方正小标宋_GBK" w:eastAsia="方正小标宋_GBK" w:hAnsi="方正粗黑宋简体" w:cs="方正粗黑宋简体"/>
          <w:color w:val="000000"/>
          <w:sz w:val="44"/>
          <w:szCs w:val="44"/>
          <w:shd w:val="clear" w:color="auto" w:fill="FFFFFF"/>
        </w:rPr>
      </w:pPr>
    </w:p>
    <w:p w:rsidR="00385A96" w:rsidRDefault="00AF220F" w:rsidP="002504B0">
      <w:pPr>
        <w:spacing w:line="600" w:lineRule="exact"/>
        <w:ind w:leftChars="105" w:left="3520" w:hangingChars="750" w:hanging="3300"/>
        <w:jc w:val="left"/>
        <w:rPr>
          <w:rFonts w:ascii="方正小标宋_GBK" w:eastAsia="方正小标宋_GBK" w:hAnsi="方正粗黑宋简体" w:cs="方正粗黑宋简体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粗黑宋简体" w:cs="方正粗黑宋简体" w:hint="eastAsia"/>
          <w:color w:val="000000"/>
          <w:sz w:val="44"/>
          <w:szCs w:val="44"/>
          <w:shd w:val="clear" w:color="auto" w:fill="FFFFFF"/>
        </w:rPr>
        <w:t>信访事项</w:t>
      </w:r>
      <w:r>
        <w:rPr>
          <w:rFonts w:ascii="方正小标宋_GBK" w:eastAsia="方正小标宋_GBK" w:hAnsi="方正粗黑宋简体" w:cs="方正粗黑宋简体"/>
          <w:color w:val="000000"/>
          <w:sz w:val="44"/>
          <w:szCs w:val="44"/>
          <w:shd w:val="clear" w:color="auto" w:fill="FFFFFF"/>
        </w:rPr>
        <w:t>复查（复核）</w:t>
      </w:r>
      <w:r>
        <w:rPr>
          <w:rFonts w:ascii="方正小标宋_GBK" w:eastAsia="方正小标宋_GBK" w:hAnsi="方正粗黑宋简体" w:cs="方正粗黑宋简体" w:hint="eastAsia"/>
          <w:color w:val="000000"/>
          <w:sz w:val="44"/>
          <w:szCs w:val="44"/>
          <w:shd w:val="clear" w:color="auto" w:fill="FFFFFF"/>
        </w:rPr>
        <w:t>件在信访信息系统</w:t>
      </w:r>
      <w:r>
        <w:rPr>
          <w:rFonts w:ascii="方正小标宋_GBK" w:eastAsia="方正小标宋_GBK" w:hAnsi="方正粗黑宋简体" w:cs="方正粗黑宋简体" w:hint="eastAsia"/>
          <w:color w:val="000000"/>
          <w:sz w:val="44"/>
          <w:szCs w:val="44"/>
          <w:shd w:val="clear" w:color="auto" w:fill="FFFFFF"/>
        </w:rPr>
        <w:t>操作流程</w:t>
      </w:r>
    </w:p>
    <w:p w:rsidR="00385A96" w:rsidRDefault="00385A96">
      <w:pPr>
        <w:spacing w:line="600" w:lineRule="exact"/>
        <w:ind w:left="420"/>
        <w:rPr>
          <w:rFonts w:ascii="仿宋_GB2312" w:eastAsia="仿宋_GB2312" w:hAnsi="方正粗黑宋简体" w:cs="方正粗黑宋简体"/>
          <w:color w:val="000000"/>
          <w:sz w:val="32"/>
          <w:szCs w:val="32"/>
          <w:shd w:val="clear" w:color="auto" w:fill="FFFFFF"/>
        </w:rPr>
      </w:pPr>
    </w:p>
    <w:p w:rsidR="00385A96" w:rsidRDefault="00AF220F">
      <w:pPr>
        <w:tabs>
          <w:tab w:val="left" w:pos="312"/>
        </w:tabs>
        <w:spacing w:line="460" w:lineRule="exact"/>
        <w:ind w:firstLineChars="200" w:firstLine="640"/>
        <w:rPr>
          <w:rFonts w:ascii="黑体" w:eastAsia="黑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楷体" w:cs="楷体" w:hint="eastAsia"/>
          <w:color w:val="000000"/>
          <w:sz w:val="32"/>
          <w:szCs w:val="32"/>
          <w:shd w:val="clear" w:color="auto" w:fill="FFFFFF"/>
        </w:rPr>
        <w:t>一、</w:t>
      </w:r>
      <w:r>
        <w:rPr>
          <w:rFonts w:ascii="黑体" w:eastAsia="黑体" w:hAnsi="楷体" w:cs="楷体"/>
          <w:color w:val="000000"/>
          <w:sz w:val="32"/>
          <w:szCs w:val="32"/>
          <w:shd w:val="clear" w:color="auto" w:fill="FFFFFF"/>
        </w:rPr>
        <w:t>复查（复核）</w:t>
      </w:r>
      <w:r>
        <w:rPr>
          <w:rFonts w:ascii="黑体" w:eastAsia="黑体" w:hAnsi="楷体" w:cs="楷体" w:hint="eastAsia"/>
          <w:color w:val="000000"/>
          <w:sz w:val="32"/>
          <w:szCs w:val="32"/>
          <w:shd w:val="clear" w:color="auto" w:fill="FFFFFF"/>
        </w:rPr>
        <w:t>登记页面。</w:t>
      </w:r>
    </w:p>
    <w:p w:rsidR="00385A96" w:rsidRDefault="00AF220F" w:rsidP="00663672">
      <w:pPr>
        <w:spacing w:line="460" w:lineRule="exact"/>
        <w:ind w:firstLineChars="200" w:firstLine="640"/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进入信访信息系统：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将提出</w:t>
      </w:r>
      <w:r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复查（复核）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申请信访问题的信访人姓名进行复制。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在办公业务页面，点击</w:t>
      </w:r>
      <w:r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复查</w:t>
      </w:r>
      <w:bookmarkStart w:id="0" w:name="_GoBack"/>
      <w:bookmarkEnd w:id="0"/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复核管理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复查（复核）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登记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新增。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进入关联信访件页面，点击关联信访件。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将复制的信访件姓名粘贴至打开的页面</w:t>
      </w:r>
      <w:r w:rsidR="00663672"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点击查询</w:t>
      </w:r>
      <w:r w:rsidR="00663672"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勾选</w:t>
      </w:r>
      <w:r w:rsidR="00663672"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关联。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打开信访信息概况页面，补充</w:t>
      </w:r>
      <w:r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复查（复核）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信息</w:t>
      </w:r>
      <w:r w:rsidR="00663672"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复查（复核）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目的、</w:t>
      </w:r>
      <w:r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复查（复核）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诉求，确认信息无误，点击保存。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点击多媒体附件上传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点击添加文件即可。</w:t>
      </w:r>
    </w:p>
    <w:p w:rsidR="00385A96" w:rsidRDefault="00AF220F">
      <w:pPr>
        <w:spacing w:line="460" w:lineRule="exact"/>
        <w:ind w:firstLineChars="200" w:firstLine="640"/>
        <w:rPr>
          <w:rFonts w:ascii="楷体_GB2312" w:eastAsia="楷体_GB2312" w:hAnsi="楷体" w:cs="楷体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楷体" w:cs="楷体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黑体" w:eastAsia="黑体" w:hAnsi="楷体" w:cs="楷体"/>
          <w:color w:val="000000"/>
          <w:sz w:val="32"/>
          <w:szCs w:val="32"/>
          <w:shd w:val="clear" w:color="auto" w:fill="FFFFFF"/>
        </w:rPr>
        <w:t>复查（复核）</w:t>
      </w:r>
      <w:r>
        <w:rPr>
          <w:rFonts w:ascii="黑体" w:eastAsia="黑体" w:hAnsi="楷体" w:cs="楷体" w:hint="eastAsia"/>
          <w:color w:val="000000"/>
          <w:sz w:val="32"/>
          <w:szCs w:val="32"/>
          <w:shd w:val="clear" w:color="auto" w:fill="FFFFFF"/>
        </w:rPr>
        <w:t>件上传</w:t>
      </w:r>
      <w:r w:rsidR="00FA70CD">
        <w:rPr>
          <w:rFonts w:ascii="黑体" w:eastAsia="黑体" w:hAnsi="楷体" w:cs="楷体" w:hint="eastAsia"/>
          <w:color w:val="000000"/>
          <w:sz w:val="32"/>
          <w:szCs w:val="32"/>
          <w:shd w:val="clear" w:color="auto" w:fill="FFFFFF"/>
        </w:rPr>
        <w:t>信访信息系统</w:t>
      </w:r>
      <w:r>
        <w:rPr>
          <w:rFonts w:ascii="黑体" w:eastAsia="黑体" w:hAnsi="楷体" w:cs="楷体" w:hint="eastAsia"/>
          <w:color w:val="000000"/>
          <w:sz w:val="32"/>
          <w:szCs w:val="32"/>
          <w:shd w:val="clear" w:color="auto" w:fill="FFFFFF"/>
        </w:rPr>
        <w:t>系统附件</w:t>
      </w:r>
      <w:r>
        <w:rPr>
          <w:rFonts w:ascii="黑体" w:eastAsia="黑体" w:hAnsi="楷体" w:cs="楷体" w:hint="eastAsia"/>
          <w:color w:val="000000"/>
          <w:sz w:val="32"/>
          <w:szCs w:val="32"/>
          <w:shd w:val="clear" w:color="auto" w:fill="FFFFFF"/>
        </w:rPr>
        <w:t>要</w:t>
      </w:r>
      <w:r>
        <w:rPr>
          <w:rFonts w:ascii="黑体" w:eastAsia="黑体" w:hAnsi="楷体" w:cs="楷体" w:hint="eastAsia"/>
          <w:color w:val="000000"/>
          <w:sz w:val="32"/>
          <w:szCs w:val="32"/>
          <w:shd w:val="clear" w:color="auto" w:fill="FFFFFF"/>
        </w:rPr>
        <w:t>求</w:t>
      </w:r>
    </w:p>
    <w:p w:rsidR="00385A96" w:rsidRDefault="00AF220F" w:rsidP="002504B0">
      <w:pPr>
        <w:spacing w:line="46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1.</w:t>
      </w:r>
      <w:r>
        <w:rPr>
          <w:rFonts w:ascii="仿宋_GB2312" w:eastAsia="仿宋_GB2312" w:hAnsi="Calibri" w:cs="Times New Roman" w:hint="eastAsia"/>
          <w:sz w:val="32"/>
          <w:szCs w:val="32"/>
        </w:rPr>
        <w:t>不予受理的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件。将信访人递交的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申请书（相关证据材料、原</w:t>
      </w:r>
      <w:r>
        <w:rPr>
          <w:rFonts w:ascii="仿宋_GB2312" w:eastAsia="仿宋_GB2312" w:hAnsi="Calibri" w:cs="Times New Roman"/>
          <w:sz w:val="32"/>
          <w:szCs w:val="32"/>
        </w:rPr>
        <w:t>处理（复查）</w:t>
      </w:r>
      <w:r>
        <w:rPr>
          <w:rFonts w:ascii="仿宋_GB2312" w:eastAsia="仿宋_GB2312" w:hAnsi="Calibri" w:cs="Times New Roman" w:hint="eastAsia"/>
          <w:sz w:val="32"/>
          <w:szCs w:val="32"/>
        </w:rPr>
        <w:t>意见）、申请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不予受理告知书、送达回证及不予受理相关情况说明（调解工作开展情况等）。</w:t>
      </w:r>
    </w:p>
    <w:p w:rsidR="00385A96" w:rsidRDefault="00AF220F">
      <w:pPr>
        <w:spacing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</w:t>
      </w:r>
      <w:r>
        <w:rPr>
          <w:rFonts w:ascii="仿宋_GB2312" w:eastAsia="仿宋_GB2312" w:hAnsi="Calibri" w:cs="Times New Roman" w:hint="eastAsia"/>
          <w:sz w:val="32"/>
          <w:szCs w:val="32"/>
        </w:rPr>
        <w:t>受理的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件。将信访人递交的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申请书（相关证据材料、原</w:t>
      </w:r>
      <w:r>
        <w:rPr>
          <w:rFonts w:ascii="仿宋_GB2312" w:eastAsia="仿宋_GB2312" w:hAnsi="Calibri" w:cs="Times New Roman"/>
          <w:sz w:val="32"/>
          <w:szCs w:val="32"/>
        </w:rPr>
        <w:t>处理（复查）</w:t>
      </w:r>
      <w:r>
        <w:rPr>
          <w:rFonts w:ascii="仿宋_GB2312" w:eastAsia="仿宋_GB2312" w:hAnsi="Calibri" w:cs="Times New Roman" w:hint="eastAsia"/>
          <w:sz w:val="32"/>
          <w:szCs w:val="32"/>
        </w:rPr>
        <w:t>意见）、申请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受理告知书、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意见、送达回证、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意见落实情况说明及相关印证材料。</w:t>
      </w:r>
    </w:p>
    <w:p w:rsidR="00385A96" w:rsidRDefault="00AF220F">
      <w:pPr>
        <w:spacing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3.</w:t>
      </w:r>
      <w:r>
        <w:rPr>
          <w:rFonts w:ascii="仿宋_GB2312" w:eastAsia="仿宋_GB2312" w:hAnsi="Calibri" w:cs="Times New Roman" w:hint="eastAsia"/>
          <w:sz w:val="32"/>
          <w:szCs w:val="32"/>
        </w:rPr>
        <w:t>撤销的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件。将信访人递交的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申请书（相关证据材料、原</w:t>
      </w:r>
      <w:r>
        <w:rPr>
          <w:rFonts w:ascii="仿宋_GB2312" w:eastAsia="仿宋_GB2312" w:hAnsi="Calibri" w:cs="Times New Roman"/>
          <w:sz w:val="32"/>
          <w:szCs w:val="32"/>
        </w:rPr>
        <w:t>处理（复查）</w:t>
      </w:r>
      <w:r>
        <w:rPr>
          <w:rFonts w:ascii="仿宋_GB2312" w:eastAsia="仿宋_GB2312" w:hAnsi="Calibri" w:cs="Times New Roman" w:hint="eastAsia"/>
          <w:sz w:val="32"/>
          <w:szCs w:val="32"/>
        </w:rPr>
        <w:t>意见）、申请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受理告知书、撤销</w:t>
      </w:r>
      <w:r>
        <w:rPr>
          <w:rFonts w:ascii="仿宋_GB2312" w:eastAsia="仿宋_GB2312" w:hAnsi="Calibri" w:cs="Times New Roman"/>
          <w:sz w:val="32"/>
          <w:szCs w:val="32"/>
        </w:rPr>
        <w:t>处理（复查）</w:t>
      </w:r>
      <w:r>
        <w:rPr>
          <w:rFonts w:ascii="仿宋_GB2312" w:eastAsia="仿宋_GB2312" w:hAnsi="Calibri" w:cs="Times New Roman" w:hint="eastAsia"/>
          <w:sz w:val="32"/>
          <w:szCs w:val="32"/>
        </w:rPr>
        <w:t>意见的函、送达信访人的《重新受理告知书》、重新作出的</w:t>
      </w:r>
      <w:r>
        <w:rPr>
          <w:rFonts w:ascii="仿宋_GB2312" w:eastAsia="仿宋_GB2312" w:hAnsi="Calibri" w:cs="Times New Roman"/>
          <w:sz w:val="32"/>
          <w:szCs w:val="32"/>
        </w:rPr>
        <w:t>处理（复查）</w:t>
      </w:r>
      <w:r>
        <w:rPr>
          <w:rFonts w:ascii="仿宋_GB2312" w:eastAsia="仿宋_GB2312" w:hAnsi="Calibri" w:cs="Times New Roman" w:hint="eastAsia"/>
          <w:sz w:val="32"/>
          <w:szCs w:val="32"/>
        </w:rPr>
        <w:t>意见及</w:t>
      </w:r>
      <w:r>
        <w:rPr>
          <w:rFonts w:ascii="仿宋_GB2312" w:eastAsia="仿宋_GB2312" w:hAnsi="Calibri" w:cs="Times New Roman"/>
          <w:sz w:val="32"/>
          <w:szCs w:val="32"/>
        </w:rPr>
        <w:t>处理（复查）</w:t>
      </w:r>
      <w:r>
        <w:rPr>
          <w:rFonts w:ascii="仿宋_GB2312" w:eastAsia="仿宋_GB2312" w:hAnsi="Calibri" w:cs="Times New Roman" w:hint="eastAsia"/>
          <w:sz w:val="32"/>
          <w:szCs w:val="32"/>
        </w:rPr>
        <w:t>意见落实情况说明及相关印证材料。</w:t>
      </w:r>
    </w:p>
    <w:p w:rsidR="00385A96" w:rsidRDefault="00AF220F">
      <w:pPr>
        <w:spacing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 xml:space="preserve">4. </w:t>
      </w:r>
      <w:r>
        <w:rPr>
          <w:rFonts w:ascii="仿宋_GB2312" w:eastAsia="仿宋_GB2312" w:hAnsi="Calibri" w:cs="Times New Roman" w:hint="eastAsia"/>
          <w:sz w:val="32"/>
          <w:szCs w:val="32"/>
        </w:rPr>
        <w:t>调解的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件。将信访人递交的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申请书（相关证据材料、原</w:t>
      </w:r>
      <w:r>
        <w:rPr>
          <w:rFonts w:ascii="仿宋_GB2312" w:eastAsia="仿宋_GB2312" w:hAnsi="Calibri" w:cs="Times New Roman"/>
          <w:sz w:val="32"/>
          <w:szCs w:val="32"/>
        </w:rPr>
        <w:t>处理（复查）</w:t>
      </w:r>
      <w:r>
        <w:rPr>
          <w:rFonts w:ascii="仿宋_GB2312" w:eastAsia="仿宋_GB2312" w:hAnsi="Calibri" w:cs="Times New Roman" w:hint="eastAsia"/>
          <w:sz w:val="32"/>
          <w:szCs w:val="32"/>
        </w:rPr>
        <w:t>意见）、申请</w:t>
      </w:r>
      <w:r>
        <w:rPr>
          <w:rFonts w:ascii="仿宋_GB2312" w:eastAsia="仿宋_GB2312" w:hAnsi="Calibri" w:cs="Times New Roman"/>
          <w:sz w:val="32"/>
          <w:szCs w:val="32"/>
        </w:rPr>
        <w:t>复查（复核）</w:t>
      </w:r>
      <w:r>
        <w:rPr>
          <w:rFonts w:ascii="仿宋_GB2312" w:eastAsia="仿宋_GB2312" w:hAnsi="Calibri" w:cs="Times New Roman" w:hint="eastAsia"/>
          <w:sz w:val="32"/>
          <w:szCs w:val="32"/>
        </w:rPr>
        <w:t>受理告知书、调解协议书、息诉息访承诺书、调解协议书落实情况说明及相关印证材料。</w:t>
      </w:r>
    </w:p>
    <w:p w:rsidR="00385A96" w:rsidRDefault="00AF220F">
      <w:pPr>
        <w:spacing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注：以上附件按照开展工作时间顺序在规定栏及时上传，不能在同一时间上传信访信息系统。</w:t>
      </w:r>
    </w:p>
    <w:sectPr w:rsidR="00385A96" w:rsidSect="00385A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0F" w:rsidRDefault="00AF220F" w:rsidP="00385A96">
      <w:r>
        <w:separator/>
      </w:r>
    </w:p>
  </w:endnote>
  <w:endnote w:type="continuationSeparator" w:id="1">
    <w:p w:rsidR="00AF220F" w:rsidRDefault="00AF220F" w:rsidP="0038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黑宋简体">
    <w:altName w:val="冬青黑体简体中文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汉仪楷体KW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45188"/>
    </w:sdtPr>
    <w:sdtContent>
      <w:p w:rsidR="00385A96" w:rsidRDefault="00385A96">
        <w:pPr>
          <w:pStyle w:val="a3"/>
          <w:jc w:val="right"/>
        </w:pPr>
        <w:r w:rsidRPr="00385A96">
          <w:fldChar w:fldCharType="begin"/>
        </w:r>
        <w:r w:rsidR="00AF220F">
          <w:instrText xml:space="preserve"> PAGE   \* MERGEFORMAT </w:instrText>
        </w:r>
        <w:r w:rsidRPr="00385A96">
          <w:fldChar w:fldCharType="separate"/>
        </w:r>
        <w:r w:rsidR="000A4FC2" w:rsidRPr="000A4FC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85A96" w:rsidRDefault="00385A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0F" w:rsidRDefault="00AF220F" w:rsidP="00385A96">
      <w:r>
        <w:separator/>
      </w:r>
    </w:p>
  </w:footnote>
  <w:footnote w:type="continuationSeparator" w:id="1">
    <w:p w:rsidR="00AF220F" w:rsidRDefault="00AF220F" w:rsidP="00385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87F"/>
    <w:rsid w:val="E5D9B773"/>
    <w:rsid w:val="00006331"/>
    <w:rsid w:val="000A4FC2"/>
    <w:rsid w:val="000D0025"/>
    <w:rsid w:val="00175D27"/>
    <w:rsid w:val="001B11EC"/>
    <w:rsid w:val="001F2E8F"/>
    <w:rsid w:val="00241F2C"/>
    <w:rsid w:val="002504B0"/>
    <w:rsid w:val="002D1082"/>
    <w:rsid w:val="00321211"/>
    <w:rsid w:val="00325C87"/>
    <w:rsid w:val="00331E42"/>
    <w:rsid w:val="003569AA"/>
    <w:rsid w:val="00385A96"/>
    <w:rsid w:val="004457E7"/>
    <w:rsid w:val="004E4D79"/>
    <w:rsid w:val="004F191F"/>
    <w:rsid w:val="00541D31"/>
    <w:rsid w:val="00566601"/>
    <w:rsid w:val="00603AF4"/>
    <w:rsid w:val="006612A5"/>
    <w:rsid w:val="00663672"/>
    <w:rsid w:val="00685807"/>
    <w:rsid w:val="00690E56"/>
    <w:rsid w:val="006D34AA"/>
    <w:rsid w:val="006D6D36"/>
    <w:rsid w:val="006D6F1F"/>
    <w:rsid w:val="00750BA8"/>
    <w:rsid w:val="007F0035"/>
    <w:rsid w:val="008101E0"/>
    <w:rsid w:val="008E151D"/>
    <w:rsid w:val="00922311"/>
    <w:rsid w:val="0097387F"/>
    <w:rsid w:val="00992C83"/>
    <w:rsid w:val="009A1000"/>
    <w:rsid w:val="009A6F44"/>
    <w:rsid w:val="009E31C0"/>
    <w:rsid w:val="00AE45D7"/>
    <w:rsid w:val="00AF220F"/>
    <w:rsid w:val="00B16F19"/>
    <w:rsid w:val="00B54C11"/>
    <w:rsid w:val="00B70E7C"/>
    <w:rsid w:val="00B93576"/>
    <w:rsid w:val="00BA2367"/>
    <w:rsid w:val="00BD3DE9"/>
    <w:rsid w:val="00BF5211"/>
    <w:rsid w:val="00C62C4E"/>
    <w:rsid w:val="00D83928"/>
    <w:rsid w:val="00D958B3"/>
    <w:rsid w:val="00DE3AF0"/>
    <w:rsid w:val="00DE565D"/>
    <w:rsid w:val="00E47579"/>
    <w:rsid w:val="00EA20EB"/>
    <w:rsid w:val="00EC4536"/>
    <w:rsid w:val="00F11997"/>
    <w:rsid w:val="00FA70CD"/>
    <w:rsid w:val="00FB0C24"/>
    <w:rsid w:val="00FB4E62"/>
    <w:rsid w:val="00FD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5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85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85A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85A9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85A96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2504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4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</Words>
  <Characters>615</Characters>
  <Application>Microsoft Office Word</Application>
  <DocSecurity>0</DocSecurity>
  <Lines>5</Lines>
  <Paragraphs>1</Paragraphs>
  <ScaleCrop>false</ScaleCrop>
  <Company>iTianKong.com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QPC</dc:creator>
  <cp:lastModifiedBy>QPC</cp:lastModifiedBy>
  <cp:revision>35</cp:revision>
  <cp:lastPrinted>2020-04-25T17:14:00Z</cp:lastPrinted>
  <dcterms:created xsi:type="dcterms:W3CDTF">2009-08-23T01:14:00Z</dcterms:created>
  <dcterms:modified xsi:type="dcterms:W3CDTF">2009-07-16T06:49:00Z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